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5DF" w:rsidRPr="005035DF" w:rsidRDefault="005035DF" w:rsidP="005035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fr-FR"/>
        </w:rPr>
      </w:pPr>
      <w:bookmarkStart w:id="0" w:name="_GoBack"/>
      <w:proofErr w:type="spellStart"/>
      <w:r w:rsidRPr="005035DF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fr-FR"/>
        </w:rPr>
        <w:t>Racerstar</w:t>
      </w:r>
      <w:proofErr w:type="spellEnd"/>
      <w:r w:rsidRPr="005035DF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fr-FR"/>
        </w:rPr>
        <w:t xml:space="preserve"> BR2212 1000KV 2-4S Brushless Motor</w:t>
      </w:r>
    </w:p>
    <w:bookmarkEnd w:id="0"/>
    <w:p w:rsidR="000611F2" w:rsidRDefault="005035DF">
      <w:pPr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663B1AF7" wp14:editId="3FE9CE2A">
            <wp:extent cx="5229225" cy="2569581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2600" cy="2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DF" w:rsidRPr="005035DF" w:rsidRDefault="005035DF" w:rsidP="00503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5391150" cy="3080657"/>
            <wp:effectExtent l="0" t="0" r="0" b="5715"/>
            <wp:docPr id="2" name="Image 2" descr="Racerstar BR2212 1000KV 2-4S Brushless Motor For RC Mod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cerstar BR2212 1000KV 2-4S Brushless Motor For RC Mode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8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5035D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Description</w:t>
      </w:r>
      <w:proofErr w:type="gramStart"/>
      <w:r w:rsidRPr="005035D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:</w:t>
      </w:r>
      <w:proofErr w:type="gramEnd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 xml:space="preserve">Brand Name: </w:t>
      </w:r>
      <w:proofErr w:type="spellStart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Racerstar</w:t>
      </w:r>
      <w:proofErr w:type="spellEnd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Item Name: BR2212 brushless motor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KV: 1000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Operating Voltage: 2-4S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Weight: 52g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Recommended Prop: 1047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5035D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Testing Data:</w:t>
      </w:r>
    </w:p>
    <w:tbl>
      <w:tblPr>
        <w:tblW w:w="9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2"/>
        <w:gridCol w:w="1112"/>
        <w:gridCol w:w="737"/>
        <w:gridCol w:w="1818"/>
        <w:gridCol w:w="613"/>
        <w:gridCol w:w="917"/>
        <w:gridCol w:w="1441"/>
      </w:tblGrid>
      <w:tr w:rsidR="005035DF" w:rsidRPr="005035DF" w:rsidTr="005035D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Model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Voltage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Prop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Load</w:t>
            </w:r>
            <w:proofErr w:type="spellEnd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Current</w:t>
            </w:r>
            <w:proofErr w:type="spellEnd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Pull</w:t>
            </w: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Power</w:t>
            </w: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proofErr w:type="gramStart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Efficiency</w:t>
            </w:r>
            <w:proofErr w:type="spellEnd"/>
            <w:proofErr w:type="gramEnd"/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(g/w)</w:t>
            </w:r>
          </w:p>
        </w:tc>
      </w:tr>
      <w:tr w:rsidR="005035DF" w:rsidRPr="005035DF" w:rsidTr="005035DF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BR2212 1000KV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5DF" w:rsidRPr="005035DF" w:rsidRDefault="005035DF" w:rsidP="00503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035DF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5.1</w:t>
            </w:r>
          </w:p>
        </w:tc>
      </w:tr>
    </w:tbl>
    <w:p w:rsidR="005035DF" w:rsidRPr="005035DF" w:rsidRDefault="005035DF">
      <w:pPr>
        <w:rPr>
          <w:lang w:val="en-US"/>
        </w:rPr>
      </w:pP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5035D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Package Included</w:t>
      </w:r>
      <w:proofErr w:type="gramStart"/>
      <w:r w:rsidRPr="005035D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:</w:t>
      </w:r>
      <w:proofErr w:type="gramEnd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1x </w:t>
      </w:r>
      <w:proofErr w:type="spellStart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Racerstar</w:t>
      </w:r>
      <w:proofErr w:type="spellEnd"/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 BR2212 1000KV brushless motor</w:t>
      </w:r>
      <w:r w:rsidRPr="005035D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  <w:t>1x Accessories</w:t>
      </w:r>
    </w:p>
    <w:sectPr w:rsidR="005035DF" w:rsidRPr="005035DF" w:rsidSect="0050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DF"/>
    <w:rsid w:val="000611F2"/>
    <w:rsid w:val="0050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5035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5035DF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5035DF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0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5035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5035DF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ev">
    <w:name w:val="Strong"/>
    <w:basedOn w:val="Policepardfaut"/>
    <w:uiPriority w:val="22"/>
    <w:qFormat/>
    <w:rsid w:val="005035DF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0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7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1</cp:revision>
  <dcterms:created xsi:type="dcterms:W3CDTF">2019-01-08T10:10:00Z</dcterms:created>
  <dcterms:modified xsi:type="dcterms:W3CDTF">2019-01-08T10:13:00Z</dcterms:modified>
</cp:coreProperties>
</file>