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334" w:rsidRDefault="00CD3E38">
      <w:r>
        <w:rPr>
          <w:noProof/>
          <w:lang w:eastAsia="fr-FR"/>
        </w:rPr>
        <w:drawing>
          <wp:inline distT="0" distB="0" distL="0" distR="0" wp14:anchorId="3FD7AFED" wp14:editId="5235A5C9">
            <wp:extent cx="5760720" cy="2130107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30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1734" w:rsidRDefault="00CD3E38" w:rsidP="00CD3E3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  <w:lang w:val="en-US"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5925727" cy="3705308"/>
            <wp:effectExtent l="0" t="0" r="0" b="0"/>
            <wp:docPr id="1" name="Image 1" descr="Racerstar BR2830 1300KV 2-4S Brushless Motor For RC Airpla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cerstar BR2830 1300KV 2-4S Brushless Motor For RC Airplan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105" cy="370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3E38" w:rsidRPr="00CD3E38" w:rsidRDefault="00CD3E38" w:rsidP="00CD3E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val="en-US" w:eastAsia="fr-FR"/>
        </w:rPr>
        <w:br/>
      </w:r>
      <w:r w:rsidRPr="00CD3E38">
        <w:rPr>
          <w:rFonts w:ascii="Times New Roman" w:eastAsia="Times New Roman" w:hAnsi="Times New Roman" w:cs="Times New Roman"/>
          <w:b/>
          <w:bCs/>
          <w:sz w:val="21"/>
          <w:szCs w:val="21"/>
          <w:lang w:val="en-US" w:eastAsia="fr-FR"/>
        </w:rPr>
        <w:t>Description:</w:t>
      </w:r>
      <w:r w:rsidRPr="00CD3E38">
        <w:rPr>
          <w:rFonts w:ascii="Times New Roman" w:eastAsia="Times New Roman" w:hAnsi="Times New Roman" w:cs="Times New Roman"/>
          <w:sz w:val="21"/>
          <w:szCs w:val="21"/>
          <w:lang w:val="en-US" w:eastAsia="fr-FR"/>
        </w:rPr>
        <w:br/>
        <w:t xml:space="preserve">Brand Name: </w:t>
      </w:r>
      <w:proofErr w:type="spellStart"/>
      <w:r w:rsidRPr="00CD3E38">
        <w:rPr>
          <w:rFonts w:ascii="Times New Roman" w:eastAsia="Times New Roman" w:hAnsi="Times New Roman" w:cs="Times New Roman"/>
          <w:sz w:val="21"/>
          <w:szCs w:val="21"/>
          <w:lang w:val="en-US" w:eastAsia="fr-FR"/>
        </w:rPr>
        <w:t>Racerstar</w:t>
      </w:r>
      <w:proofErr w:type="spellEnd"/>
      <w:r w:rsidRPr="00CD3E38">
        <w:rPr>
          <w:rFonts w:ascii="Times New Roman" w:eastAsia="Times New Roman" w:hAnsi="Times New Roman" w:cs="Times New Roman"/>
          <w:sz w:val="21"/>
          <w:szCs w:val="21"/>
          <w:lang w:val="en-US" w:eastAsia="fr-FR"/>
        </w:rPr>
        <w:br/>
        <w:t>Item Name: BR2830 brushless motor</w:t>
      </w:r>
      <w:r w:rsidRPr="00CD3E38">
        <w:rPr>
          <w:rFonts w:ascii="Times New Roman" w:eastAsia="Times New Roman" w:hAnsi="Times New Roman" w:cs="Times New Roman"/>
          <w:sz w:val="21"/>
          <w:szCs w:val="21"/>
          <w:lang w:val="en-US" w:eastAsia="fr-FR"/>
        </w:rPr>
        <w:br/>
        <w:t>KV: 1300</w:t>
      </w:r>
      <w:r w:rsidRPr="00CD3E38">
        <w:rPr>
          <w:rFonts w:ascii="Times New Roman" w:eastAsia="Times New Roman" w:hAnsi="Times New Roman" w:cs="Times New Roman"/>
          <w:sz w:val="21"/>
          <w:szCs w:val="21"/>
          <w:lang w:val="en-US" w:eastAsia="fr-FR"/>
        </w:rPr>
        <w:br/>
        <w:t>Operating Voltage: 2-4S</w:t>
      </w:r>
      <w:r w:rsidRPr="00CD3E38">
        <w:rPr>
          <w:rFonts w:ascii="Times New Roman" w:eastAsia="Times New Roman" w:hAnsi="Times New Roman" w:cs="Times New Roman"/>
          <w:sz w:val="21"/>
          <w:szCs w:val="21"/>
          <w:lang w:val="en-US" w:eastAsia="fr-FR"/>
        </w:rPr>
        <w:br/>
        <w:t>Weight: 60.5g</w:t>
      </w:r>
      <w:r w:rsidRPr="00CD3E38">
        <w:rPr>
          <w:rFonts w:ascii="Times New Roman" w:eastAsia="Times New Roman" w:hAnsi="Times New Roman" w:cs="Times New Roman"/>
          <w:sz w:val="21"/>
          <w:szCs w:val="21"/>
          <w:lang w:val="en-US" w:eastAsia="fr-FR"/>
        </w:rPr>
        <w:br/>
        <w:t>Recommended Prop: 9050,1045</w:t>
      </w:r>
      <w:r w:rsidRPr="00CD3E38">
        <w:rPr>
          <w:rFonts w:ascii="Times New Roman" w:eastAsia="Times New Roman" w:hAnsi="Times New Roman" w:cs="Times New Roman"/>
          <w:sz w:val="21"/>
          <w:szCs w:val="21"/>
          <w:lang w:val="en-US" w:eastAsia="fr-FR"/>
        </w:rPr>
        <w:br/>
      </w:r>
      <w:r w:rsidRPr="00CD3E38">
        <w:rPr>
          <w:rFonts w:ascii="Times New Roman" w:eastAsia="Times New Roman" w:hAnsi="Times New Roman" w:cs="Times New Roman"/>
          <w:sz w:val="21"/>
          <w:szCs w:val="21"/>
          <w:lang w:val="en-US" w:eastAsia="fr-FR"/>
        </w:rPr>
        <w:br/>
      </w:r>
      <w:r w:rsidRPr="00CD3E38">
        <w:rPr>
          <w:rFonts w:ascii="Times New Roman" w:eastAsia="Times New Roman" w:hAnsi="Times New Roman" w:cs="Times New Roman"/>
          <w:b/>
          <w:bCs/>
          <w:sz w:val="21"/>
          <w:szCs w:val="21"/>
          <w:lang w:val="en-US" w:eastAsia="fr-FR"/>
        </w:rPr>
        <w:t>Testing Data:</w:t>
      </w: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2"/>
        <w:gridCol w:w="949"/>
        <w:gridCol w:w="681"/>
        <w:gridCol w:w="1410"/>
        <w:gridCol w:w="757"/>
        <w:gridCol w:w="821"/>
        <w:gridCol w:w="1166"/>
      </w:tblGrid>
      <w:tr w:rsidR="00CD3E38" w:rsidRPr="00CD3E38" w:rsidTr="00CD3E38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Model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  Voltage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 xml:space="preserve">  </w:t>
            </w:r>
            <w:proofErr w:type="spellStart"/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Prop</w:t>
            </w:r>
            <w:proofErr w:type="spellEnd"/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 xml:space="preserve">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 xml:space="preserve">  </w:t>
            </w:r>
            <w:proofErr w:type="spellStart"/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Load</w:t>
            </w:r>
            <w:proofErr w:type="spellEnd"/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 xml:space="preserve"> </w:t>
            </w:r>
            <w:proofErr w:type="spellStart"/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Current</w:t>
            </w:r>
            <w:proofErr w:type="spellEnd"/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 xml:space="preserve">  </w:t>
            </w: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br/>
              <w:t>(A)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Pull</w:t>
            </w: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br/>
              <w:t>(g)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  Power  </w:t>
            </w: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br/>
              <w:t>(W)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 xml:space="preserve">  </w:t>
            </w:r>
            <w:proofErr w:type="spellStart"/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Efficiency</w:t>
            </w:r>
            <w:proofErr w:type="spellEnd"/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 xml:space="preserve">  </w:t>
            </w: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br/>
              <w:t>(g/w)</w:t>
            </w:r>
          </w:p>
        </w:tc>
      </w:tr>
      <w:tr w:rsidR="00CD3E38" w:rsidRPr="00CD3E38" w:rsidTr="00CD3E38">
        <w:trPr>
          <w:tblCellSpacing w:w="7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 BR2830 1300KV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11.1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9050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21.5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1130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238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4.7</w:t>
            </w:r>
          </w:p>
        </w:tc>
      </w:tr>
      <w:tr w:rsidR="00CD3E38" w:rsidRPr="00CD3E38" w:rsidTr="00CD3E38">
        <w:trPr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14.8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1045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29.0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   1310 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429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E38" w:rsidRPr="00CD3E38" w:rsidRDefault="00CD3E38" w:rsidP="00CD3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CD3E38">
              <w:rPr>
                <w:rFonts w:ascii="Times New Roman" w:eastAsia="Times New Roman" w:hAnsi="Times New Roman" w:cs="Times New Roman"/>
                <w:sz w:val="21"/>
                <w:szCs w:val="21"/>
                <w:lang w:eastAsia="fr-FR"/>
              </w:rPr>
              <w:t>3.1</w:t>
            </w:r>
          </w:p>
        </w:tc>
      </w:tr>
    </w:tbl>
    <w:p w:rsidR="00CD3E38" w:rsidRDefault="00CD3E38"/>
    <w:sectPr w:rsidR="00CD3E38" w:rsidSect="00CD3E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38"/>
    <w:rsid w:val="00291734"/>
    <w:rsid w:val="00CD3E38"/>
    <w:rsid w:val="00E32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CD3E38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D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D3E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CD3E38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D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D3E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46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Armand</dc:creator>
  <cp:lastModifiedBy>Armand</cp:lastModifiedBy>
  <cp:revision>2</cp:revision>
  <dcterms:created xsi:type="dcterms:W3CDTF">2017-12-08T13:38:00Z</dcterms:created>
  <dcterms:modified xsi:type="dcterms:W3CDTF">2017-12-08T13:40:00Z</dcterms:modified>
</cp:coreProperties>
</file>